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6"/>
          <w:rFonts w:hint="default" w:ascii="Times New Roman" w:hAnsi="Times New Roman" w:cs="Times New Roman"/>
          <w:color w:val="333333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r>
        <w:rPr>
          <w:rFonts w:hint="default" w:ascii="黑体" w:eastAsia="黑体"/>
          <w:sz w:val="40"/>
          <w:szCs w:val="40"/>
          <w:lang w:val="en-US" w:eastAsia="zh-CN"/>
        </w:rPr>
        <w:t>申请补缴</w:t>
      </w:r>
      <w:r>
        <w:rPr>
          <w:rFonts w:hint="eastAsia" w:ascii="黑体" w:eastAsia="黑体"/>
          <w:sz w:val="40"/>
          <w:szCs w:val="40"/>
          <w:lang w:val="en-US" w:eastAsia="zh-CN"/>
        </w:rPr>
        <w:t>社会保险</w:t>
      </w:r>
      <w:r>
        <w:rPr>
          <w:rFonts w:hint="default" w:ascii="黑体" w:eastAsia="黑体"/>
          <w:sz w:val="40"/>
          <w:szCs w:val="40"/>
          <w:lang w:val="en-US" w:eastAsia="zh-CN"/>
        </w:rPr>
        <w:t>费人员名单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008"/>
        <w:gridCol w:w="817"/>
        <w:gridCol w:w="4749"/>
        <w:gridCol w:w="1078"/>
        <w:gridCol w:w="1087"/>
        <w:gridCol w:w="1156"/>
        <w:gridCol w:w="1217"/>
        <w:gridCol w:w="1217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474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离开单位时间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补缴类型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补缴开始时间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补缴截止时间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王学琼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4749" w:type="dxa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2008年10月进入乐山市沙湾区盛丰建材有限公司上班，2010年7月离开单位。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2008.10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2010.07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依法补缴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2008.10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2010.07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49" w:type="dxa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49" w:type="dxa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49" w:type="dxa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49" w:type="dxa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ZjVkY2JmZTk1NGFhYjlmYWZmNzg2Y2IzZGZiZDcifQ=="/>
  </w:docVars>
  <w:rsids>
    <w:rsidRoot w:val="00000000"/>
    <w:rsid w:val="001F6B8F"/>
    <w:rsid w:val="02694B10"/>
    <w:rsid w:val="05401665"/>
    <w:rsid w:val="061053EE"/>
    <w:rsid w:val="09CD45A7"/>
    <w:rsid w:val="09D413FD"/>
    <w:rsid w:val="0B0C7495"/>
    <w:rsid w:val="0DD10177"/>
    <w:rsid w:val="100E76C7"/>
    <w:rsid w:val="10C22A96"/>
    <w:rsid w:val="1B103505"/>
    <w:rsid w:val="1E702B1F"/>
    <w:rsid w:val="1E9927CE"/>
    <w:rsid w:val="20F15D90"/>
    <w:rsid w:val="2BBC04A8"/>
    <w:rsid w:val="37F9493B"/>
    <w:rsid w:val="38F848ED"/>
    <w:rsid w:val="3A486468"/>
    <w:rsid w:val="3C125CC6"/>
    <w:rsid w:val="3CCC5AE9"/>
    <w:rsid w:val="3D386274"/>
    <w:rsid w:val="3E98375A"/>
    <w:rsid w:val="41C43B5F"/>
    <w:rsid w:val="42356D04"/>
    <w:rsid w:val="427D651B"/>
    <w:rsid w:val="44F14407"/>
    <w:rsid w:val="4596670D"/>
    <w:rsid w:val="46CC1A13"/>
    <w:rsid w:val="4DE527FE"/>
    <w:rsid w:val="4F7505EE"/>
    <w:rsid w:val="53FA23D9"/>
    <w:rsid w:val="570120E9"/>
    <w:rsid w:val="59C339F9"/>
    <w:rsid w:val="5C621EFA"/>
    <w:rsid w:val="5CA02A22"/>
    <w:rsid w:val="5E7B54F5"/>
    <w:rsid w:val="619E4EFB"/>
    <w:rsid w:val="65366619"/>
    <w:rsid w:val="65DB3FF8"/>
    <w:rsid w:val="698B7B43"/>
    <w:rsid w:val="6A3238FC"/>
    <w:rsid w:val="6A464EB1"/>
    <w:rsid w:val="6AC17DAE"/>
    <w:rsid w:val="6B1B6AFC"/>
    <w:rsid w:val="6BE405D7"/>
    <w:rsid w:val="6C4433CA"/>
    <w:rsid w:val="6EA50CC1"/>
    <w:rsid w:val="6ED07197"/>
    <w:rsid w:val="70660762"/>
    <w:rsid w:val="71D11451"/>
    <w:rsid w:val="745E7A1B"/>
    <w:rsid w:val="75AA4161"/>
    <w:rsid w:val="77091498"/>
    <w:rsid w:val="770E4E26"/>
    <w:rsid w:val="787B0173"/>
    <w:rsid w:val="79444A09"/>
    <w:rsid w:val="7B895BFB"/>
    <w:rsid w:val="7D2946A7"/>
    <w:rsid w:val="7E0C4969"/>
    <w:rsid w:val="7F60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699</Characters>
  <Lines>0</Lines>
  <Paragraphs>0</Paragraphs>
  <TotalTime>3</TotalTime>
  <ScaleCrop>false</ScaleCrop>
  <LinksUpToDate>false</LinksUpToDate>
  <CharactersWithSpaces>761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2023-02-22T02:43:00Z</dcterms:created>
  <dc:creator>Administrator</dc:creator>
  <cp:lastModifiedBy>胡春晓</cp:lastModifiedBy>
  <cp:lastPrinted>2023-12-11T06:11:00Z</cp:lastPrinted>
  <dcterms:modified xsi:type="dcterms:W3CDTF">2023-12-13T02:19:46Z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2F77E3A261E14641853CC6E955732B4E</vt:lpwstr>
  </property>
</Properties>
</file>