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关于公开征求沙湾汽车客运中心站（沙湾区枢纽站）项目意见解读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</w:rPr>
        <w:t>为了解公众对沙湾汽车客运中心站（沙湾区枢纽站）项目实施的态度和社会稳定方面的意见及建议</w:t>
      </w:r>
      <w:r>
        <w:rPr>
          <w:rFonts w:hint="eastAsia"/>
          <w:lang w:eastAsia="zh-CN"/>
        </w:rPr>
        <w:t>， 沙湾区交通运输局现向社会公众公开征求广大市民的意见和建议。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征求公众意见的主要内容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沙湾汽车客运中心站（沙湾区枢纽站）项目有哪些社会稳定风险因素，是否影响公众利益，对本项目有何诉求，以及防范社会稳定风险的合理可行的措施和建议。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二、公众反映意见的方式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公众可通过电话、电子邮件、信函等方式向乐山市沙湾区道路运输服务中心、地方政府及其相关部门提出意见。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三、维稳领导主体及联系电话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评估主体：乐山市沙湾区道路运输服务中心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联系人：余翔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联系电话：18086899488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Style w:val="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电子邮箱：315238564＠qq．com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AA1914"/>
    <w:multiLevelType w:val="singleLevel"/>
    <w:tmpl w:val="94AA191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36C82"/>
    <w:rsid w:val="6DC3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2022-11-07T09:18:00Z</dcterms:created>
  <dc:creator>不二</dc:creator>
  <cp:lastModifiedBy>不二</cp:lastModifiedBy>
  <dcterms:modified xsi:type="dcterms:W3CDTF">2022-11-07T09:26:42Z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