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C5FEA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0" w:firstLineChars="0"/>
        <w:jc w:val="both"/>
        <w:textAlignment w:val="center"/>
        <w:rPr>
          <w:rFonts w:hint="default" w:ascii="Times New Roman" w:hAnsi="Times New Roman" w:eastAsia="黑体" w:cs="Times New Roman"/>
          <w:b/>
          <w:bCs/>
          <w:i w:val="0"/>
          <w:iCs w:val="0"/>
          <w:snapToGrid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黑体" w:cs="Times New Roman"/>
          <w:b/>
          <w:bCs/>
          <w:i w:val="0"/>
          <w:iCs w:val="0"/>
          <w:snapToGrid w:val="0"/>
          <w:color w:val="000000"/>
          <w:kern w:val="0"/>
          <w:sz w:val="32"/>
          <w:szCs w:val="32"/>
          <w:u w:val="none"/>
          <w:lang w:val="en-US" w:eastAsia="zh-CN" w:bidi="ar"/>
        </w:rPr>
        <w:t>附件2</w:t>
      </w:r>
    </w:p>
    <w:p w14:paraId="361CF05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napToGrid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napToGrid w:val="0"/>
          <w:color w:val="000000"/>
          <w:kern w:val="0"/>
          <w:sz w:val="44"/>
          <w:szCs w:val="44"/>
          <w:u w:val="none"/>
          <w:lang w:val="en-US" w:eastAsia="zh-CN" w:bidi="ar"/>
        </w:rPr>
        <w:t>沙湾区葫芦镇2026年以工代赈项目</w:t>
      </w:r>
    </w:p>
    <w:p w14:paraId="0D65986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napToGrid w:val="0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napToGrid w:val="0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  <w:t>租购聘候选单位推荐表</w:t>
      </w:r>
    </w:p>
    <w:tbl>
      <w:tblPr>
        <w:tblStyle w:val="3"/>
        <w:tblW w:w="890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3"/>
        <w:gridCol w:w="2147"/>
        <w:gridCol w:w="2130"/>
        <w:gridCol w:w="2100"/>
      </w:tblGrid>
      <w:tr w14:paraId="3523B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B6CC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63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A09F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沙湾区葫芦镇202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年以工代赈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项目</w:t>
            </w:r>
          </w:p>
        </w:tc>
      </w:tr>
      <w:tr w14:paraId="13D45D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C038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项目地点</w:t>
            </w:r>
          </w:p>
        </w:tc>
        <w:tc>
          <w:tcPr>
            <w:tcW w:w="63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CD97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葫芦镇祝村</w:t>
            </w:r>
          </w:p>
        </w:tc>
      </w:tr>
      <w:tr w14:paraId="09A8C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ECF3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项目单位</w:t>
            </w:r>
          </w:p>
        </w:tc>
        <w:tc>
          <w:tcPr>
            <w:tcW w:w="63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7423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沙湾区葫芦镇202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年以工代赈项目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理事会</w:t>
            </w:r>
          </w:p>
        </w:tc>
      </w:tr>
      <w:tr w14:paraId="48DC5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0DAA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项目预算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报价上限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）</w:t>
            </w:r>
          </w:p>
        </w:tc>
        <w:tc>
          <w:tcPr>
            <w:tcW w:w="2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A8A2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764A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计划实施时间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6691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71FD1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9743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采购或租赁物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类别、品种、数量、单价、规格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）</w:t>
            </w:r>
          </w:p>
        </w:tc>
        <w:tc>
          <w:tcPr>
            <w:tcW w:w="63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1E9D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ADA2C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9BEA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报价单位资质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或经营范围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）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要求</w:t>
            </w:r>
          </w:p>
        </w:tc>
        <w:tc>
          <w:tcPr>
            <w:tcW w:w="63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97FD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20ED6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40A9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报价单位</w:t>
            </w:r>
          </w:p>
        </w:tc>
        <w:tc>
          <w:tcPr>
            <w:tcW w:w="2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241E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是否符合资质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或经营范围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要求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F0CE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元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）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D3EC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备注（报价排名）</w:t>
            </w:r>
          </w:p>
        </w:tc>
      </w:tr>
      <w:tr w14:paraId="738912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15A4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7BCF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D762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3514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D679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F739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7669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6837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F362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ACA28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FBF7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3DBD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2464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F9FD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2836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1793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59A1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C372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4AA8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EED09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6AF6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中标单位</w:t>
            </w:r>
          </w:p>
        </w:tc>
        <w:tc>
          <w:tcPr>
            <w:tcW w:w="63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7E0E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10FD6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CFF6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材料采购组意见：</w:t>
            </w:r>
          </w:p>
        </w:tc>
        <w:tc>
          <w:tcPr>
            <w:tcW w:w="2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D1D4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项目理事会意见：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600C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项目村委会意见：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D735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项目建设领导小组意见：</w:t>
            </w:r>
          </w:p>
        </w:tc>
      </w:tr>
      <w:tr w14:paraId="425347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25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6DD3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840" w:firstLineChars="40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   月   日</w:t>
            </w:r>
          </w:p>
        </w:tc>
        <w:tc>
          <w:tcPr>
            <w:tcW w:w="21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A09D1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   月   日</w:t>
            </w:r>
          </w:p>
        </w:tc>
        <w:tc>
          <w:tcPr>
            <w:tcW w:w="21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46894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  月   日</w:t>
            </w:r>
          </w:p>
        </w:tc>
        <w:tc>
          <w:tcPr>
            <w:tcW w:w="21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DE0BB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   月   日</w:t>
            </w:r>
          </w:p>
        </w:tc>
      </w:tr>
      <w:tr w14:paraId="14CDC2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5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3CA12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A7E67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A84D5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6261C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0FC0C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5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18588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4F806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5A180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6341A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11927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5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A782E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C253D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D1A3A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A866C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4F13C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5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3CB30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C4D2E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083C5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164C3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747FD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5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12F1E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32E21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C68D6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A4EAF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0DC3702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496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pacing w:val="4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pacing w:val="4"/>
          <w:sz w:val="24"/>
          <w:szCs w:val="24"/>
          <w:lang w:val="en-US" w:eastAsia="zh-CN"/>
        </w:rPr>
        <w:t>说明：1.报价单位符合相关资质或提供满足采购需求等相关要求；</w:t>
      </w:r>
    </w:p>
    <w:p w14:paraId="67538FB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1240" w:firstLineChars="500"/>
        <w:jc w:val="both"/>
        <w:textAlignment w:val="auto"/>
        <w:rPr>
          <w:rFonts w:hint="eastAsia" w:asciiTheme="minorEastAsia" w:hAnsiTheme="minorEastAsia" w:eastAsiaTheme="minorEastAsia" w:cstheme="minorEastAsia"/>
          <w:spacing w:val="4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pacing w:val="4"/>
          <w:sz w:val="24"/>
          <w:szCs w:val="24"/>
          <w:lang w:val="en-US" w:eastAsia="zh-CN"/>
        </w:rPr>
        <w:t>2.超过项目预算或高于市场调查价格（报价上限</w:t>
      </w:r>
      <w:bookmarkStart w:id="0" w:name="_GoBack"/>
      <w:r>
        <w:rPr>
          <w:rFonts w:hint="eastAsia" w:asciiTheme="minorEastAsia" w:hAnsiTheme="minorEastAsia" w:eastAsiaTheme="minorEastAsia" w:cstheme="minorEastAsia"/>
          <w:spacing w:val="4"/>
          <w:sz w:val="24"/>
          <w:szCs w:val="24"/>
          <w:lang w:val="en-US" w:eastAsia="zh-CN"/>
        </w:rPr>
        <w:t>）</w:t>
      </w:r>
      <w:bookmarkEnd w:id="0"/>
      <w:r>
        <w:rPr>
          <w:rFonts w:hint="eastAsia" w:asciiTheme="minorEastAsia" w:hAnsiTheme="minorEastAsia" w:eastAsiaTheme="minorEastAsia" w:cstheme="minorEastAsia"/>
          <w:spacing w:val="4"/>
          <w:sz w:val="24"/>
          <w:szCs w:val="24"/>
          <w:lang w:val="en-US" w:eastAsia="zh-CN"/>
        </w:rPr>
        <w:t>的报价为无效报价。</w:t>
      </w:r>
    </w:p>
    <w:p w14:paraId="68BE4A8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1MWQ0YTg0ZjRhYWViY2JkNzRhOTY2MzZlOThjYjkifQ=="/>
    <w:docVar w:name="KSO_WPS_MARK_KEY" w:val="962a599d-c5dd-4e93-b427-e6b45f11eb7c"/>
  </w:docVars>
  <w:rsids>
    <w:rsidRoot w:val="6E15447C"/>
    <w:rsid w:val="0560024F"/>
    <w:rsid w:val="30CC2C93"/>
    <w:rsid w:val="3C6A2A41"/>
    <w:rsid w:val="4EB93137"/>
    <w:rsid w:val="50A2489E"/>
    <w:rsid w:val="57982FF1"/>
    <w:rsid w:val="6E15447C"/>
    <w:rsid w:val="7FAF1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  <w:ind w:firstLine="420"/>
    </w:pPr>
    <w:rPr>
      <w:rFonts w:ascii="微软雅黑" w:hAnsi="微软雅黑" w:eastAsia="微软雅黑" w:cstheme="minorBidi"/>
      <w:sz w:val="24"/>
      <w:szCs w:val="22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277</Words>
  <Characters>288</Characters>
  <Lines>0</Lines>
  <Paragraphs>0</Paragraphs>
  <TotalTime>0</TotalTime>
  <ScaleCrop>false</ScaleCrop>
  <LinksUpToDate>false</LinksUpToDate>
  <CharactersWithSpaces>311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2025-03-26T17:14:00Z</dcterms:created>
  <dc:creator>闲者勿扰</dc:creator>
  <cp:lastModifiedBy>吃土少年(๑˙ー˙๑)</cp:lastModifiedBy>
  <cp:lastPrinted>2026-07-15T16:27:51Z</cp:lastPrinted>
  <dcterms:modified xsi:type="dcterms:W3CDTF">2026-07-15T16:28:54Z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681F5071D80249D6B764632D5FAE23F0_13</vt:lpwstr>
  </property>
  <property fmtid="{D5CDD505-2E9C-101B-9397-08002B2CF9AE}" pid="4" name="KSOTemplateDocerSaveRecord">
    <vt:lpwstr>eyJoZGlkIjoiYzU1MWQ0YTg0ZjRhYWViY2JkNzRhOTY2MzZlOThjYjkiLCJ1c2VySWQiOiIxNDg0NTY4MTk5In0=</vt:lpwstr>
  </property>
</Properties>
</file>